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3E" w:rsidRDefault="0087503E" w:rsidP="00AD253C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9A474A" w:rsidRPr="0090701F" w:rsidRDefault="003B5483" w:rsidP="00AD253C">
      <w:pPr>
        <w:jc w:val="center"/>
        <w:rPr>
          <w:b/>
          <w:sz w:val="28"/>
          <w:szCs w:val="28"/>
        </w:rPr>
      </w:pPr>
      <w:r w:rsidRPr="0090701F">
        <w:rPr>
          <w:b/>
          <w:sz w:val="28"/>
          <w:szCs w:val="28"/>
        </w:rPr>
        <w:t>FORMULAR ÎNREGISTRARE</w:t>
      </w:r>
      <w:r w:rsidR="007C5793" w:rsidRPr="0090701F">
        <w:rPr>
          <w:b/>
          <w:sz w:val="28"/>
          <w:szCs w:val="28"/>
        </w:rPr>
        <w:t xml:space="preserve"> </w:t>
      </w:r>
      <w:r w:rsidR="0090701F" w:rsidRPr="0090701F">
        <w:rPr>
          <w:rFonts w:eastAsia="Calibri" w:cs="Arial"/>
          <w:b/>
          <w:sz w:val="24"/>
          <w:szCs w:val="24"/>
          <w:lang w:val="ro-RO"/>
        </w:rPr>
        <w:t>“Închiderea anului financiar 2016: aspecte cheie în pregătirea Declarației 101 și a situațiilor financiare”</w:t>
      </w:r>
      <w:r w:rsidR="0090701F">
        <w:rPr>
          <w:rFonts w:eastAsia="Calibri" w:cs="Arial"/>
          <w:b/>
          <w:sz w:val="24"/>
          <w:szCs w:val="24"/>
          <w:lang w:val="ro-RO"/>
        </w:rPr>
        <w:t>- CLUJ-NAPOCA</w:t>
      </w: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6733F0" w:rsidRDefault="006733F0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proofErr w:type="gramStart"/>
      <w:r w:rsidRPr="00E93E0A">
        <w:t>va</w:t>
      </w:r>
      <w:proofErr w:type="spellEnd"/>
      <w:proofErr w:type="gram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604688" w:rsidRDefault="003B5483" w:rsidP="003B5483">
      <w:pPr>
        <w:spacing w:after="0" w:line="240" w:lineRule="auto"/>
        <w:rPr>
          <w:rFonts w:cs="Arial"/>
          <w:b/>
          <w:color w:val="FF0000"/>
          <w:lang w:val="fr-FR"/>
        </w:rPr>
      </w:pPr>
      <w:r w:rsidRPr="003B5483">
        <w:rPr>
          <w:rFonts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="00094F65">
        <w:fldChar w:fldCharType="begin"/>
      </w:r>
      <w:r w:rsidR="00094F65" w:rsidRPr="00604688">
        <w:rPr>
          <w:lang w:val="fr-FR"/>
        </w:rPr>
        <w:instrText xml:space="preserve"> HYPERLINK "mailto:office@business-mark.ro" </w:instrText>
      </w:r>
      <w:r w:rsidR="00094F65">
        <w:fldChar w:fldCharType="separate"/>
      </w:r>
      <w:r w:rsidRPr="003B5483">
        <w:rPr>
          <w:rStyle w:val="Hyperlink"/>
          <w:rFonts w:cs="Arial"/>
          <w:b/>
          <w:lang w:val="ro-RO"/>
        </w:rPr>
        <w:t>office</w:t>
      </w:r>
      <w:r w:rsidRPr="00604688">
        <w:rPr>
          <w:rStyle w:val="Hyperlink"/>
          <w:rFonts w:cs="Arial"/>
          <w:b/>
          <w:lang w:val="fr-FR"/>
        </w:rPr>
        <w:t>@business-mark.ro</w:t>
      </w:r>
      <w:r w:rsidR="00094F65">
        <w:rPr>
          <w:rStyle w:val="Hyperlink"/>
          <w:rFonts w:cs="Arial"/>
          <w:b/>
        </w:rPr>
        <w:fldChar w:fldCharType="end"/>
      </w:r>
      <w:r w:rsidRPr="00604688">
        <w:rPr>
          <w:rFonts w:cs="Arial"/>
          <w:b/>
          <w:lang w:val="fr-FR"/>
        </w:rPr>
        <w:t>.</w:t>
      </w:r>
      <w:r w:rsidR="0087503E" w:rsidRPr="00604688">
        <w:rPr>
          <w:rFonts w:cs="Arial"/>
          <w:b/>
          <w:lang w:val="fr-FR"/>
        </w:rPr>
        <w:t xml:space="preserve"> </w:t>
      </w:r>
    </w:p>
    <w:p w:rsidR="00F57B81" w:rsidRPr="006733F0" w:rsidRDefault="003B5483" w:rsidP="00F57B81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Prin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completarea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datelor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dumneavoastră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de contact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sunteţi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de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acord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să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primiţi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ulterior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informaţii</w:t>
      </w:r>
      <w:proofErr w:type="spellEnd"/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="00312ACA"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despre</w:t>
      </w:r>
      <w:proofErr w:type="spellEnd"/>
      <w:r w:rsidR="00312ACA"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="00312ACA"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evenimentele</w:t>
      </w:r>
      <w:proofErr w:type="spellEnd"/>
      <w:r w:rsidR="00312ACA"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="00312ACA"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>BusinessMark</w:t>
      </w:r>
      <w:proofErr w:type="spellEnd"/>
      <w:r w:rsidR="00312ACA"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si Deloitte Romania</w:t>
      </w:r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. </w:t>
      </w:r>
      <w:r w:rsidRPr="003B5483">
        <w:rPr>
          <w:rFonts w:cs="Arial"/>
          <w:i/>
          <w:sz w:val="18"/>
          <w:szCs w:val="18"/>
          <w:lang w:val="ro-RO"/>
        </w:rPr>
        <w:t>SC BusinessMark Invest SRL este înscrisă sub nr 30083 în registrul de evidenţă a prelucrarilor de date cu caracter personal.</w:t>
      </w:r>
      <w:r w:rsidRPr="00604688">
        <w:rPr>
          <w:rFonts w:cs="Helvetica"/>
          <w:i/>
          <w:sz w:val="18"/>
          <w:szCs w:val="18"/>
          <w:shd w:val="clear" w:color="auto" w:fill="F7F7F7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Păstrarea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confidenţialităţii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informaţiilor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despre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utilizatorii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noştri</w:t>
      </w:r>
      <w:proofErr w:type="spellEnd"/>
      <w:r w:rsidRPr="00604688">
        <w:rPr>
          <w:i/>
          <w:sz w:val="18"/>
          <w:szCs w:val="18"/>
          <w:lang w:val="fr-FR"/>
        </w:rPr>
        <w:t xml:space="preserve"> este </w:t>
      </w:r>
      <w:proofErr w:type="spellStart"/>
      <w:r w:rsidRPr="00604688">
        <w:rPr>
          <w:i/>
          <w:sz w:val="18"/>
          <w:szCs w:val="18"/>
          <w:lang w:val="fr-FR"/>
        </w:rPr>
        <w:t>foarte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importantă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pentru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noi</w:t>
      </w:r>
      <w:proofErr w:type="spellEnd"/>
      <w:r w:rsidRPr="00604688">
        <w:rPr>
          <w:i/>
          <w:sz w:val="18"/>
          <w:szCs w:val="18"/>
          <w:lang w:val="fr-FR"/>
        </w:rPr>
        <w:t xml:space="preserve">. </w:t>
      </w:r>
      <w:proofErr w:type="spellStart"/>
      <w:r w:rsidRPr="00604688">
        <w:rPr>
          <w:i/>
          <w:sz w:val="18"/>
          <w:szCs w:val="18"/>
          <w:lang w:val="fr-FR"/>
        </w:rPr>
        <w:t>BusinessMark</w:t>
      </w:r>
      <w:proofErr w:type="spellEnd"/>
      <w:r w:rsidRPr="00604688">
        <w:rPr>
          <w:i/>
          <w:sz w:val="18"/>
          <w:szCs w:val="18"/>
          <w:lang w:val="fr-FR"/>
        </w:rPr>
        <w:t xml:space="preserve"> nu  va </w:t>
      </w:r>
      <w:proofErr w:type="spellStart"/>
      <w:r w:rsidRPr="00604688">
        <w:rPr>
          <w:i/>
          <w:sz w:val="18"/>
          <w:szCs w:val="18"/>
          <w:lang w:val="fr-FR"/>
        </w:rPr>
        <w:t>vinde</w:t>
      </w:r>
      <w:proofErr w:type="spellEnd"/>
      <w:r w:rsidRPr="00604688">
        <w:rPr>
          <w:i/>
          <w:sz w:val="18"/>
          <w:szCs w:val="18"/>
          <w:lang w:val="fr-FR"/>
        </w:rPr>
        <w:t xml:space="preserve">, </w:t>
      </w:r>
      <w:proofErr w:type="spellStart"/>
      <w:r w:rsidRPr="00604688">
        <w:rPr>
          <w:i/>
          <w:sz w:val="18"/>
          <w:szCs w:val="18"/>
          <w:lang w:val="fr-FR"/>
        </w:rPr>
        <w:t>închiria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sau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oferi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sub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orice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formă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adresa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dumneavoastră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gramStart"/>
      <w:r w:rsidRPr="00604688">
        <w:rPr>
          <w:i/>
          <w:sz w:val="18"/>
          <w:szCs w:val="18"/>
          <w:lang w:val="fr-FR"/>
        </w:rPr>
        <w:t>de e-mail</w:t>
      </w:r>
      <w:proofErr w:type="gram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sau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orice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altă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informaţie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cu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caracter</w:t>
      </w:r>
      <w:proofErr w:type="spellEnd"/>
      <w:r w:rsidRPr="00604688">
        <w:rPr>
          <w:i/>
          <w:sz w:val="18"/>
          <w:szCs w:val="18"/>
          <w:lang w:val="fr-FR"/>
        </w:rPr>
        <w:t xml:space="preserve"> </w:t>
      </w:r>
      <w:proofErr w:type="spellStart"/>
      <w:r w:rsidRPr="00604688">
        <w:rPr>
          <w:i/>
          <w:sz w:val="18"/>
          <w:szCs w:val="18"/>
          <w:lang w:val="fr-FR"/>
        </w:rPr>
        <w:t>personal</w:t>
      </w:r>
      <w:proofErr w:type="spellEnd"/>
      <w:r w:rsidRPr="00604688">
        <w:rPr>
          <w:i/>
          <w:sz w:val="18"/>
          <w:szCs w:val="18"/>
          <w:lang w:val="fr-FR"/>
        </w:rPr>
        <w:t>.</w:t>
      </w:r>
    </w:p>
    <w:p w:rsidR="001C6F48" w:rsidRPr="00604688" w:rsidRDefault="001C6F48" w:rsidP="00F57B81">
      <w:pPr>
        <w:spacing w:after="0" w:line="240" w:lineRule="auto"/>
        <w:rPr>
          <w:rFonts w:cs="Helvetica"/>
          <w:i/>
          <w:color w:val="1F3864" w:themeColor="accent5" w:themeShade="80"/>
          <w:sz w:val="18"/>
          <w:szCs w:val="18"/>
          <w:shd w:val="clear" w:color="auto" w:fill="F7F7F7"/>
          <w:lang w:val="fr-FR"/>
        </w:rPr>
      </w:pPr>
    </w:p>
    <w:p w:rsidR="001534F7" w:rsidRDefault="001534F7" w:rsidP="00DC33A9">
      <w:pPr>
        <w:spacing w:after="0"/>
        <w:rPr>
          <w:rFonts w:cs="Arial"/>
          <w:b/>
          <w:color w:val="1F3864" w:themeColor="accent5" w:themeShade="80"/>
          <w:sz w:val="28"/>
          <w:szCs w:val="28"/>
          <w:lang w:val="ro-RO"/>
        </w:rPr>
      </w:pPr>
    </w:p>
    <w:p w:rsidR="00DC33A9" w:rsidRPr="005652F4" w:rsidRDefault="001534F7" w:rsidP="005652F4">
      <w:pPr>
        <w:spacing w:after="0"/>
        <w:jc w:val="center"/>
        <w:rPr>
          <w:rStyle w:val="int1"/>
          <w:rFonts w:asciiTheme="minorHAnsi" w:hAnsiTheme="minorHAnsi" w:cs="Arial"/>
          <w:b/>
          <w:color w:val="1F3864" w:themeColor="accent5" w:themeShade="80"/>
          <w:sz w:val="28"/>
          <w:szCs w:val="28"/>
          <w:lang w:val="ro-RO"/>
        </w:rPr>
      </w:pPr>
      <w:r>
        <w:rPr>
          <w:rFonts w:cs="Arial"/>
          <w:b/>
          <w:color w:val="1F3864" w:themeColor="accent5" w:themeShade="80"/>
          <w:sz w:val="28"/>
          <w:szCs w:val="28"/>
          <w:lang w:val="ro-RO"/>
        </w:rPr>
        <w:t>Costuri</w:t>
      </w:r>
      <w:r w:rsidRPr="008A1511">
        <w:rPr>
          <w:rFonts w:cs="Arial"/>
          <w:b/>
          <w:color w:val="1F3864" w:themeColor="accent5" w:themeShade="80"/>
          <w:sz w:val="28"/>
          <w:szCs w:val="28"/>
          <w:lang w:val="ro-RO"/>
        </w:rPr>
        <w:t xml:space="preserve"> participare</w:t>
      </w:r>
      <w:bookmarkStart w:id="0" w:name="_GoBack"/>
      <w:bookmarkEnd w:id="0"/>
    </w:p>
    <w:p w:rsidR="001534F7" w:rsidRPr="008C436D" w:rsidRDefault="001534F7" w:rsidP="001534F7">
      <w:pPr>
        <w:spacing w:after="0" w:line="240" w:lineRule="auto"/>
        <w:ind w:right="-630"/>
        <w:rPr>
          <w:rStyle w:val="Strong"/>
          <w:rFonts w:cs="Arial"/>
          <w:sz w:val="24"/>
          <w:szCs w:val="24"/>
          <w:lang w:val="es-ES"/>
        </w:rPr>
      </w:pPr>
    </w:p>
    <w:p w:rsidR="001534F7" w:rsidRPr="008C436D" w:rsidRDefault="0090701F" w:rsidP="001534F7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</w:pPr>
      <w:r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13</w:t>
      </w:r>
      <w:r w:rsidR="006207D9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0</w:t>
      </w:r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€ – </w:t>
      </w:r>
      <w:proofErr w:type="spellStart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pentru</w:t>
      </w:r>
      <w:proofErr w:type="spellEnd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primul</w:t>
      </w:r>
      <w:proofErr w:type="spellEnd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participant</w:t>
      </w:r>
      <w:proofErr w:type="spellEnd"/>
    </w:p>
    <w:p w:rsidR="001534F7" w:rsidRPr="008C436D" w:rsidRDefault="0090701F" w:rsidP="001534F7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</w:pPr>
      <w:r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11</w:t>
      </w:r>
      <w:r w:rsidR="006F1253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0</w:t>
      </w:r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€ –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pentru</w:t>
      </w:r>
      <w:proofErr w:type="spellEnd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oricare</w:t>
      </w:r>
      <w:proofErr w:type="spellEnd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alt</w:t>
      </w:r>
      <w:proofErr w:type="spellEnd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participant</w:t>
      </w:r>
      <w:proofErr w:type="spellEnd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din</w:t>
      </w:r>
      <w:proofErr w:type="spellEnd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cadrul</w:t>
      </w:r>
      <w:proofErr w:type="spellEnd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 w:rsidRPr="008C436D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ace</w:t>
      </w:r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leiasi</w:t>
      </w:r>
      <w:proofErr w:type="spellEnd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societati</w:t>
      </w:r>
      <w:proofErr w:type="spellEnd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/</w:t>
      </w:r>
      <w:proofErr w:type="spellStart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aceluiasi</w:t>
      </w:r>
      <w:proofErr w:type="spellEnd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 xml:space="preserve"> </w:t>
      </w:r>
      <w:proofErr w:type="spellStart"/>
      <w:r w:rsidR="001534F7">
        <w:rPr>
          <w:rStyle w:val="Strong"/>
          <w:rFonts w:cs="Arial"/>
          <w:color w:val="1F3864" w:themeColor="accent5" w:themeShade="80"/>
          <w:sz w:val="24"/>
          <w:szCs w:val="24"/>
          <w:lang w:val="es-ES"/>
        </w:rPr>
        <w:t>grup</w:t>
      </w:r>
      <w:proofErr w:type="spellEnd"/>
    </w:p>
    <w:p w:rsidR="001534F7" w:rsidRDefault="001534F7" w:rsidP="001534F7">
      <w:pPr>
        <w:spacing w:after="0" w:line="240" w:lineRule="auto"/>
        <w:ind w:right="-630"/>
        <w:rPr>
          <w:rStyle w:val="Strong"/>
          <w:rFonts w:cs="Arial"/>
          <w:sz w:val="20"/>
          <w:szCs w:val="20"/>
          <w:lang w:val="es-ES"/>
        </w:rPr>
      </w:pPr>
    </w:p>
    <w:p w:rsidR="001534F7" w:rsidRPr="008A1511" w:rsidRDefault="001534F7" w:rsidP="001534F7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 w:rsidRPr="008A1511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8A1511">
        <w:rPr>
          <w:rStyle w:val="Strong"/>
          <w:rFonts w:cs="Arial"/>
          <w:color w:val="1F3864" w:themeColor="accent5" w:themeShade="80"/>
          <w:lang w:val="es-ES"/>
        </w:rPr>
        <w:t>Preţu</w:t>
      </w:r>
      <w:r w:rsidR="009A3B1C">
        <w:rPr>
          <w:rStyle w:val="Strong"/>
          <w:rFonts w:cs="Arial"/>
          <w:color w:val="1F3864" w:themeColor="accent5" w:themeShade="80"/>
          <w:lang w:val="es-ES"/>
        </w:rPr>
        <w:t>rile</w:t>
      </w:r>
      <w:proofErr w:type="spellEnd"/>
      <w:r w:rsidR="009A3B1C"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 w:rsidR="009A3B1C"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 w:rsidR="009A3B1C"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 w:rsidR="009A3B1C"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 w:rsidR="009A3B1C"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 w:rsidR="009A3B1C"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 w:rsidR="009A3B1C">
        <w:rPr>
          <w:rStyle w:val="Strong"/>
          <w:rFonts w:cs="Arial"/>
          <w:color w:val="1F3864" w:themeColor="accent5" w:themeShade="80"/>
          <w:lang w:val="es-ES"/>
        </w:rPr>
        <w:t xml:space="preserve"> TVA 19</w:t>
      </w:r>
      <w:r w:rsidRPr="008A1511">
        <w:rPr>
          <w:rStyle w:val="Strong"/>
          <w:rFonts w:cs="Arial"/>
          <w:color w:val="1F3864" w:themeColor="accent5" w:themeShade="80"/>
          <w:lang w:val="es-ES"/>
        </w:rPr>
        <w:t>%</w:t>
      </w:r>
    </w:p>
    <w:p w:rsidR="001534F7" w:rsidRDefault="001534F7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</w:p>
    <w:p w:rsidR="00B260A9" w:rsidRPr="00B260A9" w:rsidRDefault="00B260A9" w:rsidP="00B260A9">
      <w:pPr>
        <w:spacing w:after="0" w:line="240" w:lineRule="auto"/>
        <w:ind w:right="-630"/>
        <w:rPr>
          <w:rFonts w:cs="Arial"/>
          <w:b/>
          <w:bCs/>
          <w:color w:val="1F3864" w:themeColor="accent5" w:themeShade="80"/>
          <w:lang w:val="es-ES"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604688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604688">
        <w:rPr>
          <w:lang w:val="fr-FR"/>
        </w:rPr>
        <w:t xml:space="preserve">Taxa va fi </w:t>
      </w:r>
      <w:proofErr w:type="spellStart"/>
      <w:r w:rsidRPr="00604688">
        <w:rPr>
          <w:lang w:val="fr-FR"/>
        </w:rPr>
        <w:t>achitată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în</w:t>
      </w:r>
      <w:proofErr w:type="spellEnd"/>
      <w:r w:rsidRPr="00604688">
        <w:rPr>
          <w:lang w:val="fr-FR"/>
        </w:rPr>
        <w:t xml:space="preserve"> RON la </w:t>
      </w:r>
      <w:proofErr w:type="spellStart"/>
      <w:r w:rsidRPr="00604688">
        <w:rPr>
          <w:lang w:val="fr-FR"/>
        </w:rPr>
        <w:t>cursul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zilei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în</w:t>
      </w:r>
      <w:proofErr w:type="spellEnd"/>
      <w:r w:rsidRPr="00604688">
        <w:rPr>
          <w:lang w:val="fr-FR"/>
        </w:rPr>
        <w:t xml:space="preserve"> care se face </w:t>
      </w:r>
      <w:proofErr w:type="spellStart"/>
      <w:r w:rsidRPr="00604688">
        <w:rPr>
          <w:lang w:val="fr-FR"/>
        </w:rPr>
        <w:t>facturarea</w:t>
      </w:r>
      <w:proofErr w:type="spellEnd"/>
      <w:r w:rsidRPr="00604688">
        <w:rPr>
          <w:lang w:val="fr-FR"/>
        </w:rPr>
        <w:t xml:space="preserve">. Factura va fi </w:t>
      </w:r>
      <w:proofErr w:type="spellStart"/>
      <w:r w:rsidRPr="00604688">
        <w:rPr>
          <w:lang w:val="fr-FR"/>
        </w:rPr>
        <w:t>emisă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după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primirea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formularului</w:t>
      </w:r>
      <w:proofErr w:type="spellEnd"/>
      <w:r w:rsidRPr="00604688">
        <w:rPr>
          <w:lang w:val="fr-FR"/>
        </w:rPr>
        <w:t xml:space="preserve"> de </w:t>
      </w:r>
      <w:proofErr w:type="spellStart"/>
      <w:r w:rsidRPr="00604688">
        <w:rPr>
          <w:lang w:val="fr-FR"/>
        </w:rPr>
        <w:t>înregistrare</w:t>
      </w:r>
      <w:proofErr w:type="spellEnd"/>
      <w:r w:rsidRPr="00604688">
        <w:rPr>
          <w:lang w:val="fr-FR"/>
        </w:rPr>
        <w:t xml:space="preserve">. </w:t>
      </w:r>
      <w:proofErr w:type="spellStart"/>
      <w:r w:rsidRPr="00604688">
        <w:rPr>
          <w:lang w:val="fr-FR"/>
        </w:rPr>
        <w:t>Plata</w:t>
      </w:r>
      <w:proofErr w:type="spellEnd"/>
      <w:r w:rsidRPr="00604688">
        <w:rPr>
          <w:lang w:val="fr-FR"/>
        </w:rPr>
        <w:t xml:space="preserve"> se va </w:t>
      </w:r>
      <w:proofErr w:type="spellStart"/>
      <w:r w:rsidRPr="00604688">
        <w:rPr>
          <w:lang w:val="fr-FR"/>
        </w:rPr>
        <w:t>efectua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î</w:t>
      </w:r>
      <w:r w:rsidR="007675E4" w:rsidRPr="00604688">
        <w:rPr>
          <w:lang w:val="fr-FR"/>
        </w:rPr>
        <w:t>nainte</w:t>
      </w:r>
      <w:proofErr w:type="spellEnd"/>
      <w:r w:rsidR="007675E4" w:rsidRPr="00604688">
        <w:rPr>
          <w:lang w:val="fr-FR"/>
        </w:rPr>
        <w:t xml:space="preserve"> </w:t>
      </w:r>
      <w:proofErr w:type="gramStart"/>
      <w:r w:rsidR="007675E4" w:rsidRPr="00604688">
        <w:rPr>
          <w:lang w:val="fr-FR"/>
        </w:rPr>
        <w:t xml:space="preserve">de </w:t>
      </w:r>
      <w:proofErr w:type="spellStart"/>
      <w:r w:rsidR="007675E4" w:rsidRPr="00604688">
        <w:rPr>
          <w:lang w:val="fr-FR"/>
        </w:rPr>
        <w:t>eveniment</w:t>
      </w:r>
      <w:proofErr w:type="spellEnd"/>
      <w:proofErr w:type="gramEnd"/>
      <w:r w:rsidR="007675E4" w:rsidRPr="00604688">
        <w:rPr>
          <w:lang w:val="fr-FR"/>
        </w:rPr>
        <w:t xml:space="preserve">, </w:t>
      </w:r>
      <w:proofErr w:type="spellStart"/>
      <w:r w:rsidR="007675E4" w:rsidRPr="00604688">
        <w:rPr>
          <w:lang w:val="fr-FR"/>
        </w:rPr>
        <w:t>în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baza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facturii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primite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din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partea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echipei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BusinessMark</w:t>
      </w:r>
      <w:proofErr w:type="spellEnd"/>
      <w:r w:rsidR="007675E4" w:rsidRPr="00604688">
        <w:rPr>
          <w:lang w:val="fr-FR"/>
        </w:rPr>
        <w:t>.</w:t>
      </w:r>
    </w:p>
    <w:p w:rsidR="00CC0A23" w:rsidRPr="00604688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proofErr w:type="spellStart"/>
      <w:r w:rsidRPr="00604688">
        <w:rPr>
          <w:lang w:val="fr-FR"/>
        </w:rPr>
        <w:t>Dreptul</w:t>
      </w:r>
      <w:proofErr w:type="spellEnd"/>
      <w:r w:rsidRPr="00604688">
        <w:rPr>
          <w:lang w:val="fr-FR"/>
        </w:rPr>
        <w:t xml:space="preserve"> de </w:t>
      </w:r>
      <w:proofErr w:type="spellStart"/>
      <w:r w:rsidRPr="00604688">
        <w:rPr>
          <w:lang w:val="fr-FR"/>
        </w:rPr>
        <w:t>participare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poate</w:t>
      </w:r>
      <w:proofErr w:type="spellEnd"/>
      <w:r w:rsidRPr="00604688">
        <w:rPr>
          <w:lang w:val="fr-FR"/>
        </w:rPr>
        <w:t xml:space="preserve"> fi </w:t>
      </w:r>
      <w:proofErr w:type="spellStart"/>
      <w:r w:rsidRPr="00604688">
        <w:rPr>
          <w:lang w:val="fr-FR"/>
        </w:rPr>
        <w:t>transferat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către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alte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persoane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fără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costuri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suplimentare</w:t>
      </w:r>
      <w:proofErr w:type="spellEnd"/>
      <w:r w:rsidRPr="00604688">
        <w:rPr>
          <w:lang w:val="fr-FR"/>
        </w:rPr>
        <w:t xml:space="preserve">, </w:t>
      </w:r>
      <w:proofErr w:type="spellStart"/>
      <w:r w:rsidRPr="00604688">
        <w:rPr>
          <w:lang w:val="fr-FR"/>
        </w:rPr>
        <w:t>însa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cu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inștiinţare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scrisă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prealabilă</w:t>
      </w:r>
      <w:proofErr w:type="spellEnd"/>
      <w:r w:rsidRPr="00604688">
        <w:rPr>
          <w:lang w:val="fr-FR"/>
        </w:rPr>
        <w:t>.</w:t>
      </w:r>
    </w:p>
    <w:p w:rsidR="00CC0A23" w:rsidRPr="00604688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604688">
        <w:rPr>
          <w:lang w:val="fr-FR"/>
        </w:rPr>
        <w:t xml:space="preserve">Taxa de </w:t>
      </w:r>
      <w:proofErr w:type="spellStart"/>
      <w:r w:rsidRPr="00604688">
        <w:rPr>
          <w:lang w:val="fr-FR"/>
        </w:rPr>
        <w:t>participare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include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participarea</w:t>
      </w:r>
      <w:proofErr w:type="spellEnd"/>
      <w:r w:rsidRPr="00604688">
        <w:rPr>
          <w:lang w:val="fr-FR"/>
        </w:rPr>
        <w:t xml:space="preserve"> la </w:t>
      </w:r>
      <w:proofErr w:type="spellStart"/>
      <w:r w:rsidRPr="00604688">
        <w:rPr>
          <w:lang w:val="fr-FR"/>
        </w:rPr>
        <w:t>toate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sesiunile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evenimentului</w:t>
      </w:r>
      <w:proofErr w:type="spellEnd"/>
      <w:r w:rsidRPr="00604688">
        <w:rPr>
          <w:lang w:val="fr-FR"/>
        </w:rPr>
        <w:t xml:space="preserve">, </w:t>
      </w:r>
      <w:proofErr w:type="spellStart"/>
      <w:r w:rsidRPr="00604688">
        <w:rPr>
          <w:lang w:val="fr-FR"/>
        </w:rPr>
        <w:t>toate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pauzele</w:t>
      </w:r>
      <w:proofErr w:type="spellEnd"/>
      <w:r w:rsidRPr="00604688">
        <w:rPr>
          <w:lang w:val="fr-FR"/>
        </w:rPr>
        <w:t xml:space="preserve"> de </w:t>
      </w:r>
      <w:proofErr w:type="spellStart"/>
      <w:r w:rsidRPr="00604688">
        <w:rPr>
          <w:lang w:val="fr-FR"/>
        </w:rPr>
        <w:t>cafea</w:t>
      </w:r>
      <w:proofErr w:type="spellEnd"/>
      <w:r w:rsidRPr="00604688">
        <w:rPr>
          <w:lang w:val="fr-FR"/>
        </w:rPr>
        <w:t xml:space="preserve"> si </w:t>
      </w:r>
      <w:proofErr w:type="spellStart"/>
      <w:r w:rsidRPr="00604688">
        <w:rPr>
          <w:lang w:val="fr-FR"/>
        </w:rPr>
        <w:t>prânzul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oferit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cu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ocazia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evenimentului</w:t>
      </w:r>
      <w:proofErr w:type="spellEnd"/>
      <w:r w:rsidRPr="00604688">
        <w:rPr>
          <w:lang w:val="fr-FR"/>
        </w:rPr>
        <w:t xml:space="preserve">. De </w:t>
      </w:r>
      <w:proofErr w:type="spellStart"/>
      <w:r w:rsidRPr="00604688">
        <w:rPr>
          <w:lang w:val="fr-FR"/>
        </w:rPr>
        <w:t>asemenea</w:t>
      </w:r>
      <w:proofErr w:type="spellEnd"/>
      <w:r w:rsidRPr="00604688">
        <w:rPr>
          <w:lang w:val="fr-FR"/>
        </w:rPr>
        <w:t xml:space="preserve">, taxa </w:t>
      </w:r>
      <w:proofErr w:type="spellStart"/>
      <w:r w:rsidRPr="00604688">
        <w:rPr>
          <w:lang w:val="fr-FR"/>
        </w:rPr>
        <w:t>oferă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acces</w:t>
      </w:r>
      <w:proofErr w:type="spellEnd"/>
      <w:r w:rsidRPr="00604688">
        <w:rPr>
          <w:lang w:val="fr-FR"/>
        </w:rPr>
        <w:t xml:space="preserve"> la </w:t>
      </w:r>
      <w:proofErr w:type="spellStart"/>
      <w:r w:rsidRPr="00604688">
        <w:rPr>
          <w:lang w:val="fr-FR"/>
        </w:rPr>
        <w:t>documentaţia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oficială</w:t>
      </w:r>
      <w:proofErr w:type="spellEnd"/>
      <w:r w:rsidRPr="00604688">
        <w:rPr>
          <w:lang w:val="fr-FR"/>
        </w:rPr>
        <w:t xml:space="preserve"> </w:t>
      </w:r>
      <w:proofErr w:type="gramStart"/>
      <w:r w:rsidRPr="00604688">
        <w:rPr>
          <w:lang w:val="fr-FR"/>
        </w:rPr>
        <w:t>a</w:t>
      </w:r>
      <w:proofErr w:type="gram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evenimentului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și</w:t>
      </w:r>
      <w:proofErr w:type="spellEnd"/>
      <w:r w:rsidRPr="00604688">
        <w:rPr>
          <w:lang w:val="fr-FR"/>
        </w:rPr>
        <w:t xml:space="preserve"> la </w:t>
      </w:r>
      <w:proofErr w:type="spellStart"/>
      <w:r w:rsidRPr="00604688">
        <w:rPr>
          <w:lang w:val="fr-FR"/>
        </w:rPr>
        <w:t>prezentările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speakerilor</w:t>
      </w:r>
      <w:proofErr w:type="spellEnd"/>
      <w:r w:rsidRPr="00604688">
        <w:rPr>
          <w:lang w:val="fr-FR"/>
        </w:rPr>
        <w:t>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Pr="007675E4" w:rsidRDefault="007675E4" w:rsidP="00CC0A23">
      <w:pPr>
        <w:spacing w:after="0" w:line="240" w:lineRule="auto"/>
        <w:jc w:val="both"/>
        <w:rPr>
          <w:b/>
        </w:rPr>
      </w:pPr>
      <w:proofErr w:type="spellStart"/>
      <w:r w:rsidRPr="007675E4">
        <w:rPr>
          <w:b/>
        </w:rPr>
        <w:t>Anularea</w:t>
      </w:r>
      <w:proofErr w:type="spellEnd"/>
      <w:r w:rsidRPr="007675E4">
        <w:rPr>
          <w:b/>
        </w:rPr>
        <w:t xml:space="preserve"> </w:t>
      </w:r>
      <w:proofErr w:type="spellStart"/>
      <w:r w:rsidRPr="007675E4">
        <w:rPr>
          <w:b/>
        </w:rPr>
        <w:t>participării</w:t>
      </w:r>
      <w:proofErr w:type="spellEnd"/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Pr="00604688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proofErr w:type="spellStart"/>
      <w:r w:rsidRPr="00604688">
        <w:rPr>
          <w:lang w:val="fr-FR"/>
        </w:rPr>
        <w:t>Renunţarea</w:t>
      </w:r>
      <w:proofErr w:type="spellEnd"/>
      <w:r w:rsidRPr="00604688">
        <w:rPr>
          <w:lang w:val="fr-FR"/>
        </w:rPr>
        <w:t xml:space="preserve"> la </w:t>
      </w:r>
      <w:proofErr w:type="spellStart"/>
      <w:r w:rsidRPr="00604688">
        <w:rPr>
          <w:lang w:val="fr-FR"/>
        </w:rPr>
        <w:t>participare</w:t>
      </w:r>
      <w:proofErr w:type="spellEnd"/>
      <w:r w:rsidRPr="00604688">
        <w:rPr>
          <w:lang w:val="fr-FR"/>
        </w:rPr>
        <w:t xml:space="preserve"> se face </w:t>
      </w:r>
      <w:proofErr w:type="spellStart"/>
      <w:r w:rsidRPr="00604688">
        <w:rPr>
          <w:lang w:val="fr-FR"/>
        </w:rPr>
        <w:t>prin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notificare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scrisă</w:t>
      </w:r>
      <w:proofErr w:type="spellEnd"/>
      <w:r w:rsidR="007675E4" w:rsidRPr="00604688">
        <w:rPr>
          <w:lang w:val="fr-FR"/>
        </w:rPr>
        <w:t xml:space="preserve"> la </w:t>
      </w:r>
      <w:proofErr w:type="spellStart"/>
      <w:r w:rsidR="007675E4" w:rsidRPr="00604688">
        <w:rPr>
          <w:lang w:val="fr-FR"/>
        </w:rPr>
        <w:t>adresa</w:t>
      </w:r>
      <w:proofErr w:type="spellEnd"/>
      <w:r w:rsidR="007675E4" w:rsidRPr="00604688">
        <w:rPr>
          <w:lang w:val="fr-FR"/>
        </w:rPr>
        <w:t xml:space="preserve">  </w:t>
      </w:r>
      <w:hyperlink r:id="rId8" w:history="1">
        <w:r w:rsidR="007675E4" w:rsidRPr="00604688">
          <w:rPr>
            <w:rStyle w:val="Hyperlink"/>
            <w:lang w:val="fr-FR"/>
          </w:rPr>
          <w:t>office@business-mark.ro</w:t>
        </w:r>
      </w:hyperlink>
      <w:r w:rsidR="007675E4" w:rsidRPr="00604688">
        <w:rPr>
          <w:lang w:val="fr-FR"/>
        </w:rPr>
        <w:t xml:space="preserve"> </w:t>
      </w:r>
    </w:p>
    <w:p w:rsidR="00CC0A23" w:rsidRPr="00604688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proofErr w:type="spellStart"/>
      <w:r w:rsidRPr="00604688">
        <w:rPr>
          <w:lang w:val="fr-FR"/>
        </w:rPr>
        <w:t>În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cazul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în</w:t>
      </w:r>
      <w:proofErr w:type="spellEnd"/>
      <w:r w:rsidRPr="00604688">
        <w:rPr>
          <w:lang w:val="fr-FR"/>
        </w:rPr>
        <w:t xml:space="preserve"> care </w:t>
      </w:r>
      <w:proofErr w:type="spellStart"/>
      <w:r w:rsidRPr="00604688">
        <w:rPr>
          <w:lang w:val="fr-FR"/>
        </w:rPr>
        <w:t>anularea</w:t>
      </w:r>
      <w:proofErr w:type="spellEnd"/>
      <w:r w:rsidRPr="00604688">
        <w:rPr>
          <w:lang w:val="fr-FR"/>
        </w:rPr>
        <w:t xml:space="preserve"> se face </w:t>
      </w:r>
      <w:proofErr w:type="spellStart"/>
      <w:r w:rsidRPr="00604688">
        <w:rPr>
          <w:lang w:val="fr-FR"/>
        </w:rPr>
        <w:t>cu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cel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mult</w:t>
      </w:r>
      <w:proofErr w:type="spellEnd"/>
      <w:r w:rsidRPr="00604688">
        <w:rPr>
          <w:lang w:val="fr-FR"/>
        </w:rPr>
        <w:t xml:space="preserve"> </w:t>
      </w:r>
      <w:r w:rsidRPr="00604688">
        <w:rPr>
          <w:b/>
          <w:lang w:val="fr-FR"/>
        </w:rPr>
        <w:t xml:space="preserve">5 </w:t>
      </w:r>
      <w:proofErr w:type="spellStart"/>
      <w:r w:rsidRPr="00604688">
        <w:rPr>
          <w:b/>
          <w:lang w:val="fr-FR"/>
        </w:rPr>
        <w:t>zile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înainte</w:t>
      </w:r>
      <w:proofErr w:type="spellEnd"/>
      <w:r w:rsidRPr="00604688">
        <w:rPr>
          <w:lang w:val="fr-FR"/>
        </w:rPr>
        <w:t xml:space="preserve"> de </w:t>
      </w:r>
      <w:proofErr w:type="spellStart"/>
      <w:r w:rsidRPr="00604688">
        <w:rPr>
          <w:lang w:val="fr-FR"/>
        </w:rPr>
        <w:t>eveniment</w:t>
      </w:r>
      <w:proofErr w:type="spellEnd"/>
      <w:r w:rsidRPr="00604688">
        <w:rPr>
          <w:lang w:val="fr-FR"/>
        </w:rPr>
        <w:t xml:space="preserve">, </w:t>
      </w:r>
      <w:proofErr w:type="spellStart"/>
      <w:r w:rsidRPr="00604688">
        <w:rPr>
          <w:lang w:val="fr-FR"/>
        </w:rPr>
        <w:t>sumele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plătite</w:t>
      </w:r>
      <w:proofErr w:type="spellEnd"/>
      <w:r w:rsidRPr="00604688">
        <w:rPr>
          <w:lang w:val="fr-FR"/>
        </w:rPr>
        <w:t xml:space="preserve"> vor fi </w:t>
      </w:r>
      <w:proofErr w:type="spellStart"/>
      <w:r w:rsidRPr="00604688">
        <w:rPr>
          <w:lang w:val="fr-FR"/>
        </w:rPr>
        <w:t>returnate</w:t>
      </w:r>
      <w:proofErr w:type="spellEnd"/>
      <w:r w:rsidRPr="00604688">
        <w:rPr>
          <w:lang w:val="fr-FR"/>
        </w:rPr>
        <w:t xml:space="preserve">, </w:t>
      </w:r>
      <w:r w:rsidRPr="00604688">
        <w:rPr>
          <w:b/>
          <w:lang w:val="fr-FR"/>
        </w:rPr>
        <w:t xml:space="preserve">mai </w:t>
      </w:r>
      <w:proofErr w:type="spellStart"/>
      <w:r w:rsidRPr="00604688">
        <w:rPr>
          <w:b/>
          <w:lang w:val="fr-FR"/>
        </w:rPr>
        <w:t>puţin</w:t>
      </w:r>
      <w:proofErr w:type="spellEnd"/>
      <w:r w:rsidRPr="00604688">
        <w:rPr>
          <w:b/>
          <w:lang w:val="fr-FR"/>
        </w:rPr>
        <w:t xml:space="preserve"> 30%</w:t>
      </w:r>
      <w:r w:rsidRPr="00604688">
        <w:rPr>
          <w:lang w:val="fr-FR"/>
        </w:rPr>
        <w:t xml:space="preserve">, </w:t>
      </w:r>
      <w:proofErr w:type="spellStart"/>
      <w:r w:rsidRPr="00604688">
        <w:rPr>
          <w:lang w:val="fr-FR"/>
        </w:rPr>
        <w:t>reprezentând</w:t>
      </w:r>
      <w:proofErr w:type="spellEnd"/>
      <w:r w:rsidRPr="00604688">
        <w:rPr>
          <w:lang w:val="fr-FR"/>
        </w:rPr>
        <w:t xml:space="preserve"> </w:t>
      </w:r>
      <w:proofErr w:type="spellStart"/>
      <w:r w:rsidRPr="00604688">
        <w:rPr>
          <w:lang w:val="fr-FR"/>
        </w:rPr>
        <w:t>cheltuielile</w:t>
      </w:r>
      <w:proofErr w:type="spellEnd"/>
      <w:r w:rsidRPr="00604688">
        <w:rPr>
          <w:lang w:val="fr-FR"/>
        </w:rPr>
        <w:t xml:space="preserve"> administrative.</w:t>
      </w:r>
    </w:p>
    <w:p w:rsidR="00CC0A23" w:rsidRPr="00604688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proofErr w:type="spellStart"/>
      <w:r w:rsidRPr="00A8107E">
        <w:rPr>
          <w:lang w:val="fr-FR"/>
        </w:rPr>
        <w:t>În</w:t>
      </w:r>
      <w:proofErr w:type="spellEnd"/>
      <w:r w:rsidRPr="00A8107E">
        <w:rPr>
          <w:lang w:val="fr-FR"/>
        </w:rPr>
        <w:t xml:space="preserve"> </w:t>
      </w:r>
      <w:proofErr w:type="spellStart"/>
      <w:r w:rsidRPr="00A8107E">
        <w:rPr>
          <w:lang w:val="fr-FR"/>
        </w:rPr>
        <w:t>cazul</w:t>
      </w:r>
      <w:proofErr w:type="spellEnd"/>
      <w:r w:rsidRPr="00A8107E">
        <w:rPr>
          <w:lang w:val="fr-FR"/>
        </w:rPr>
        <w:t xml:space="preserve"> </w:t>
      </w:r>
      <w:proofErr w:type="spellStart"/>
      <w:r w:rsidRPr="00A8107E">
        <w:rPr>
          <w:lang w:val="fr-FR"/>
        </w:rPr>
        <w:t>în</w:t>
      </w:r>
      <w:proofErr w:type="spellEnd"/>
      <w:r w:rsidRPr="00A8107E">
        <w:rPr>
          <w:lang w:val="fr-FR"/>
        </w:rPr>
        <w:t xml:space="preserve"> care </w:t>
      </w:r>
      <w:proofErr w:type="spellStart"/>
      <w:r w:rsidRPr="00A8107E">
        <w:rPr>
          <w:lang w:val="fr-FR"/>
        </w:rPr>
        <w:t>anularea</w:t>
      </w:r>
      <w:proofErr w:type="spellEnd"/>
      <w:r w:rsidRPr="00A8107E">
        <w:rPr>
          <w:lang w:val="fr-FR"/>
        </w:rPr>
        <w:t xml:space="preserve"> se </w:t>
      </w:r>
      <w:proofErr w:type="spellStart"/>
      <w:r w:rsidRPr="00A8107E">
        <w:rPr>
          <w:lang w:val="fr-FR"/>
        </w:rPr>
        <w:t>primeşte</w:t>
      </w:r>
      <w:proofErr w:type="spellEnd"/>
      <w:r w:rsidRPr="00A8107E">
        <w:rPr>
          <w:lang w:val="fr-FR"/>
        </w:rPr>
        <w:t xml:space="preserve"> </w:t>
      </w:r>
      <w:proofErr w:type="spellStart"/>
      <w:r w:rsidRPr="00A8107E">
        <w:rPr>
          <w:lang w:val="fr-FR"/>
        </w:rPr>
        <w:t>cu</w:t>
      </w:r>
      <w:proofErr w:type="spellEnd"/>
      <w:r w:rsidRPr="00A8107E">
        <w:rPr>
          <w:lang w:val="fr-FR"/>
        </w:rPr>
        <w:t xml:space="preserve"> mai </w:t>
      </w:r>
      <w:proofErr w:type="spellStart"/>
      <w:r w:rsidRPr="00A8107E">
        <w:rPr>
          <w:lang w:val="fr-FR"/>
        </w:rPr>
        <w:t>puţin</w:t>
      </w:r>
      <w:proofErr w:type="spellEnd"/>
      <w:r w:rsidRPr="00A8107E">
        <w:rPr>
          <w:lang w:val="fr-FR"/>
        </w:rPr>
        <w:t xml:space="preserve"> de </w:t>
      </w:r>
      <w:r w:rsidRPr="00A8107E">
        <w:rPr>
          <w:b/>
          <w:lang w:val="fr-FR"/>
        </w:rPr>
        <w:t xml:space="preserve">3 </w:t>
      </w:r>
      <w:proofErr w:type="spellStart"/>
      <w:r w:rsidRPr="00A8107E">
        <w:rPr>
          <w:b/>
          <w:lang w:val="fr-FR"/>
        </w:rPr>
        <w:t>zile</w:t>
      </w:r>
      <w:proofErr w:type="spellEnd"/>
      <w:r w:rsidRPr="00A8107E">
        <w:rPr>
          <w:lang w:val="fr-FR"/>
        </w:rPr>
        <w:t xml:space="preserve"> </w:t>
      </w:r>
      <w:proofErr w:type="spellStart"/>
      <w:r w:rsidRPr="00A8107E">
        <w:rPr>
          <w:lang w:val="fr-FR"/>
        </w:rPr>
        <w:t>înainte</w:t>
      </w:r>
      <w:proofErr w:type="spellEnd"/>
      <w:r w:rsidRPr="00A8107E">
        <w:rPr>
          <w:lang w:val="fr-FR"/>
        </w:rPr>
        <w:t xml:space="preserve">, </w:t>
      </w:r>
      <w:proofErr w:type="spellStart"/>
      <w:r w:rsidR="007675E4" w:rsidRPr="00A8107E">
        <w:rPr>
          <w:lang w:val="fr-FR"/>
        </w:rPr>
        <w:t>în</w:t>
      </w:r>
      <w:proofErr w:type="spellEnd"/>
      <w:r w:rsidR="007675E4" w:rsidRPr="00A8107E">
        <w:rPr>
          <w:lang w:val="fr-FR"/>
        </w:rPr>
        <w:t xml:space="preserve"> </w:t>
      </w:r>
      <w:proofErr w:type="spellStart"/>
      <w:r w:rsidR="007675E4" w:rsidRPr="00A8107E">
        <w:rPr>
          <w:lang w:val="fr-FR"/>
        </w:rPr>
        <w:t>cazul</w:t>
      </w:r>
      <w:proofErr w:type="spellEnd"/>
      <w:r w:rsidR="007675E4" w:rsidRPr="00A8107E">
        <w:rPr>
          <w:lang w:val="fr-FR"/>
        </w:rPr>
        <w:t xml:space="preserve"> </w:t>
      </w:r>
      <w:proofErr w:type="spellStart"/>
      <w:r w:rsidR="007675E4" w:rsidRPr="00A8107E">
        <w:rPr>
          <w:lang w:val="fr-FR"/>
        </w:rPr>
        <w:t>în</w:t>
      </w:r>
      <w:proofErr w:type="spellEnd"/>
      <w:r w:rsidR="007675E4" w:rsidRPr="00A8107E">
        <w:rPr>
          <w:lang w:val="fr-FR"/>
        </w:rPr>
        <w:t xml:space="preserve"> care taxa a </w:t>
      </w:r>
      <w:proofErr w:type="spellStart"/>
      <w:r w:rsidR="007675E4" w:rsidRPr="00A8107E">
        <w:rPr>
          <w:lang w:val="fr-FR"/>
        </w:rPr>
        <w:t>fost</w:t>
      </w:r>
      <w:proofErr w:type="spellEnd"/>
      <w:r w:rsidR="007675E4" w:rsidRPr="00A8107E">
        <w:rPr>
          <w:lang w:val="fr-FR"/>
        </w:rPr>
        <w:t xml:space="preserve"> </w:t>
      </w:r>
      <w:proofErr w:type="spellStart"/>
      <w:r w:rsidR="007675E4" w:rsidRPr="00A8107E">
        <w:rPr>
          <w:lang w:val="fr-FR"/>
        </w:rPr>
        <w:t>achitată</w:t>
      </w:r>
      <w:proofErr w:type="spellEnd"/>
      <w:r w:rsidR="007675E4" w:rsidRPr="00A8107E">
        <w:rPr>
          <w:lang w:val="fr-FR"/>
        </w:rPr>
        <w:t xml:space="preserve">, </w:t>
      </w:r>
      <w:proofErr w:type="spellStart"/>
      <w:r w:rsidRPr="00A8107E">
        <w:rPr>
          <w:lang w:val="fr-FR"/>
        </w:rPr>
        <w:t>sumele</w:t>
      </w:r>
      <w:proofErr w:type="spellEnd"/>
      <w:r w:rsidRPr="00A8107E">
        <w:rPr>
          <w:lang w:val="fr-FR"/>
        </w:rPr>
        <w:t xml:space="preserve"> </w:t>
      </w:r>
      <w:proofErr w:type="spellStart"/>
      <w:r w:rsidRPr="00A8107E">
        <w:rPr>
          <w:lang w:val="fr-FR"/>
        </w:rPr>
        <w:t>plătite</w:t>
      </w:r>
      <w:proofErr w:type="spellEnd"/>
      <w:r w:rsidRPr="00A8107E">
        <w:rPr>
          <w:lang w:val="fr-FR"/>
        </w:rPr>
        <w:t xml:space="preserve"> </w:t>
      </w:r>
      <w:r w:rsidRPr="00A8107E">
        <w:rPr>
          <w:b/>
          <w:lang w:val="fr-FR"/>
        </w:rPr>
        <w:t xml:space="preserve">nu vor fi </w:t>
      </w:r>
      <w:proofErr w:type="spellStart"/>
      <w:r w:rsidRPr="00A8107E">
        <w:rPr>
          <w:b/>
          <w:lang w:val="fr-FR"/>
        </w:rPr>
        <w:t>returnate</w:t>
      </w:r>
      <w:proofErr w:type="spellEnd"/>
      <w:r w:rsidRPr="00A8107E">
        <w:rPr>
          <w:lang w:val="fr-FR"/>
        </w:rPr>
        <w:t xml:space="preserve">. </w:t>
      </w:r>
      <w:proofErr w:type="spellStart"/>
      <w:r w:rsidR="007675E4" w:rsidRPr="00604688">
        <w:rPr>
          <w:lang w:val="fr-FR"/>
        </w:rPr>
        <w:t>Dacă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plata</w:t>
      </w:r>
      <w:proofErr w:type="spellEnd"/>
      <w:r w:rsidR="007675E4" w:rsidRPr="00604688">
        <w:rPr>
          <w:lang w:val="fr-FR"/>
        </w:rPr>
        <w:t xml:space="preserve"> nu este </w:t>
      </w:r>
      <w:proofErr w:type="spellStart"/>
      <w:r w:rsidR="007675E4" w:rsidRPr="00604688">
        <w:rPr>
          <w:lang w:val="fr-FR"/>
        </w:rPr>
        <w:t>încă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achitată</w:t>
      </w:r>
      <w:proofErr w:type="spellEnd"/>
      <w:r w:rsidR="007675E4" w:rsidRPr="00604688">
        <w:rPr>
          <w:lang w:val="fr-FR"/>
        </w:rPr>
        <w:t xml:space="preserve"> la </w:t>
      </w:r>
      <w:proofErr w:type="spellStart"/>
      <w:r w:rsidR="007675E4" w:rsidRPr="00604688">
        <w:rPr>
          <w:lang w:val="fr-FR"/>
        </w:rPr>
        <w:t>momentul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anulării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participării</w:t>
      </w:r>
      <w:proofErr w:type="spellEnd"/>
      <w:r w:rsidR="007675E4" w:rsidRPr="00604688">
        <w:rPr>
          <w:lang w:val="fr-FR"/>
        </w:rPr>
        <w:t xml:space="preserve">, </w:t>
      </w:r>
      <w:proofErr w:type="spellStart"/>
      <w:r w:rsidR="007675E4" w:rsidRPr="00604688">
        <w:rPr>
          <w:b/>
          <w:lang w:val="fr-FR"/>
        </w:rPr>
        <w:t>plata</w:t>
      </w:r>
      <w:proofErr w:type="spellEnd"/>
      <w:r w:rsidR="007675E4" w:rsidRPr="00604688">
        <w:rPr>
          <w:b/>
          <w:lang w:val="fr-FR"/>
        </w:rPr>
        <w:t xml:space="preserve"> se va </w:t>
      </w:r>
      <w:proofErr w:type="spellStart"/>
      <w:r w:rsidR="007675E4" w:rsidRPr="00604688">
        <w:rPr>
          <w:b/>
          <w:lang w:val="fr-FR"/>
        </w:rPr>
        <w:t>efectua</w:t>
      </w:r>
      <w:proofErr w:type="spellEnd"/>
      <w:r w:rsidR="007675E4" w:rsidRPr="00604688">
        <w:rPr>
          <w:b/>
          <w:lang w:val="fr-FR"/>
        </w:rPr>
        <w:t xml:space="preserve"> </w:t>
      </w:r>
      <w:proofErr w:type="spellStart"/>
      <w:r w:rsidR="007675E4" w:rsidRPr="00604688">
        <w:rPr>
          <w:b/>
          <w:lang w:val="fr-FR"/>
        </w:rPr>
        <w:t>în</w:t>
      </w:r>
      <w:proofErr w:type="spellEnd"/>
      <w:r w:rsidR="007675E4" w:rsidRPr="00604688">
        <w:rPr>
          <w:b/>
          <w:lang w:val="fr-FR"/>
        </w:rPr>
        <w:t xml:space="preserve"> </w:t>
      </w:r>
      <w:proofErr w:type="spellStart"/>
      <w:r w:rsidR="007675E4" w:rsidRPr="00604688">
        <w:rPr>
          <w:b/>
          <w:lang w:val="fr-FR"/>
        </w:rPr>
        <w:t>mod</w:t>
      </w:r>
      <w:proofErr w:type="spellEnd"/>
      <w:r w:rsidR="007675E4" w:rsidRPr="00604688">
        <w:rPr>
          <w:b/>
          <w:lang w:val="fr-FR"/>
        </w:rPr>
        <w:t xml:space="preserve"> </w:t>
      </w:r>
      <w:proofErr w:type="spellStart"/>
      <w:r w:rsidR="007675E4" w:rsidRPr="00604688">
        <w:rPr>
          <w:b/>
          <w:lang w:val="fr-FR"/>
        </w:rPr>
        <w:t>obligatoriu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până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în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ziua</w:t>
      </w:r>
      <w:proofErr w:type="spellEnd"/>
      <w:r w:rsidR="007675E4" w:rsidRPr="00604688">
        <w:rPr>
          <w:lang w:val="fr-FR"/>
        </w:rPr>
        <w:t xml:space="preserve"> </w:t>
      </w:r>
      <w:proofErr w:type="spellStart"/>
      <w:r w:rsidR="007675E4" w:rsidRPr="00604688">
        <w:rPr>
          <w:lang w:val="fr-FR"/>
        </w:rPr>
        <w:t>evenimentului</w:t>
      </w:r>
      <w:proofErr w:type="spellEnd"/>
      <w:r w:rsidR="007675E4" w:rsidRPr="00604688">
        <w:rPr>
          <w:lang w:val="fr-FR"/>
        </w:rPr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RPr="00A8107E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7675E4" w:rsidRPr="007675E4" w:rsidRDefault="007675E4" w:rsidP="00CC0A23">
      <w:pPr>
        <w:spacing w:after="0" w:line="240" w:lineRule="auto"/>
        <w:jc w:val="both"/>
        <w:rPr>
          <w:rStyle w:val="int1"/>
          <w:rFonts w:ascii="Calibri" w:hAnsi="Calibri" w:cs="Arial"/>
          <w:b/>
          <w:sz w:val="20"/>
          <w:szCs w:val="20"/>
          <w:lang w:val="ro-RO"/>
        </w:rPr>
      </w:pPr>
    </w:p>
    <w:p w:rsidR="00CC0A23" w:rsidRPr="00604688" w:rsidRDefault="00CC0A23" w:rsidP="00CC0A23">
      <w:pPr>
        <w:rPr>
          <w:rStyle w:val="Hyperlink"/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 w:rsidRPr="00604688">
        <w:rPr>
          <w:rFonts w:cs="Helvetica"/>
          <w:b/>
          <w:sz w:val="20"/>
          <w:szCs w:val="20"/>
          <w:lang w:val="fr-FR"/>
        </w:rPr>
        <w:t xml:space="preserve"> </w:t>
      </w:r>
      <w:proofErr w:type="spellStart"/>
      <w:r w:rsidRPr="00604688">
        <w:rPr>
          <w:rFonts w:cs="Helvetica"/>
          <w:b/>
          <w:sz w:val="20"/>
          <w:szCs w:val="20"/>
          <w:lang w:val="fr-FR"/>
        </w:rPr>
        <w:t>sau</w:t>
      </w:r>
      <w:proofErr w:type="spellEnd"/>
      <w:r w:rsidRPr="00604688">
        <w:rPr>
          <w:rFonts w:cs="Helvetica"/>
          <w:b/>
          <w:sz w:val="20"/>
          <w:szCs w:val="20"/>
          <w:lang w:val="fr-FR"/>
        </w:rPr>
        <w:t xml:space="preserve"> la </w:t>
      </w:r>
      <w:hyperlink r:id="rId9" w:history="1">
        <w:r>
          <w:rPr>
            <w:rStyle w:val="Hyperlink"/>
            <w:rFonts w:cs="Arial"/>
            <w:b/>
            <w:sz w:val="20"/>
            <w:szCs w:val="20"/>
            <w:lang w:val="ro-RO"/>
          </w:rPr>
          <w:t>office</w:t>
        </w:r>
        <w:r w:rsidRPr="00604688">
          <w:rPr>
            <w:rStyle w:val="Hyperlink"/>
            <w:rFonts w:cs="Arial"/>
            <w:b/>
            <w:sz w:val="20"/>
            <w:szCs w:val="20"/>
            <w:lang w:val="fr-FR"/>
          </w:rPr>
          <w:t>@business-mark.ro</w:t>
        </w:r>
      </w:hyperlink>
    </w:p>
    <w:p w:rsidR="00E91BCE" w:rsidRPr="00604688" w:rsidRDefault="00E91BCE" w:rsidP="00CC0A23">
      <w:pPr>
        <w:rPr>
          <w:rStyle w:val="Hyperlink"/>
          <w:rFonts w:cs="Arial"/>
          <w:b/>
          <w:sz w:val="20"/>
          <w:szCs w:val="20"/>
          <w:lang w:val="fr-FR"/>
        </w:rPr>
      </w:pPr>
    </w:p>
    <w:p w:rsidR="00E91BCE" w:rsidRPr="00604688" w:rsidRDefault="00E91BCE" w:rsidP="00CC0A23">
      <w:pPr>
        <w:rPr>
          <w:b/>
          <w:lang w:val="fr-FR"/>
        </w:rPr>
      </w:pPr>
    </w:p>
    <w:sectPr w:rsidR="00E91BCE" w:rsidRPr="006046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8C" w:rsidRDefault="0086138C" w:rsidP="003B5483">
      <w:pPr>
        <w:spacing w:after="0" w:line="240" w:lineRule="auto"/>
      </w:pPr>
      <w:r>
        <w:separator/>
      </w:r>
    </w:p>
  </w:endnote>
  <w:endnote w:type="continuationSeparator" w:id="0">
    <w:p w:rsidR="0086138C" w:rsidRDefault="0086138C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9A474A">
      <w:rPr>
        <w:rFonts w:cs="Arial"/>
        <w:sz w:val="20"/>
        <w:szCs w:val="20"/>
        <w:lang w:val="it-IT"/>
      </w:rPr>
      <w:t>tr. Vasile Lascar 5-7, 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 w:rsidRPr="00604688">
      <w:rPr>
        <w:rFonts w:cs="Helvetica"/>
        <w:sz w:val="20"/>
        <w:szCs w:val="20"/>
        <w:lang w:val="it-IT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 w:rsidRPr="00604688">
        <w:rPr>
          <w:rStyle w:val="Hyperlink"/>
          <w:rFonts w:cs="Arial"/>
          <w:sz w:val="20"/>
          <w:szCs w:val="20"/>
          <w:lang w:val="it-IT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 w:rsidRPr="00604688">
      <w:rPr>
        <w:rFonts w:cs="Arial"/>
        <w:sz w:val="20"/>
        <w:szCs w:val="20"/>
        <w:lang w:val="it-IT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r w:rsidRPr="00604688">
      <w:rPr>
        <w:rFonts w:cs="Arial"/>
        <w:sz w:val="20"/>
        <w:szCs w:val="20"/>
        <w:lang w:val="it-IT"/>
      </w:rPr>
      <w:t>Cont RO96BTRLRONCRT0204248501, Banca Transilvania</w:t>
    </w:r>
  </w:p>
  <w:p w:rsidR="003B5483" w:rsidRPr="00604688" w:rsidRDefault="003B548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8C" w:rsidRDefault="0086138C" w:rsidP="003B5483">
      <w:pPr>
        <w:spacing w:after="0" w:line="240" w:lineRule="auto"/>
      </w:pPr>
      <w:r>
        <w:separator/>
      </w:r>
    </w:p>
  </w:footnote>
  <w:footnote w:type="continuationSeparator" w:id="0">
    <w:p w:rsidR="0086138C" w:rsidRDefault="0086138C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7E" w:rsidRDefault="00A8107E" w:rsidP="00A8107E">
    <w:pPr>
      <w:pStyle w:val="Header"/>
      <w:rPr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4894E3" wp14:editId="7484941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47619" cy="4000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24" cy="401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067">
      <w:rPr>
        <w:b/>
        <w:sz w:val="24"/>
        <w:szCs w:val="24"/>
        <w:lang w:val="ro-RO"/>
      </w:rPr>
      <w:t xml:space="preserve">                                                             </w:t>
    </w:r>
    <w:r w:rsidR="00AD253C">
      <w:rPr>
        <w:b/>
        <w:sz w:val="24"/>
        <w:szCs w:val="24"/>
        <w:lang w:val="ro-RO"/>
      </w:rPr>
      <w:t xml:space="preserve">                                                              </w:t>
    </w:r>
    <w:r w:rsidR="004C5067">
      <w:rPr>
        <w:b/>
        <w:sz w:val="24"/>
        <w:szCs w:val="24"/>
        <w:lang w:val="ro-RO"/>
      </w:rPr>
      <w:t xml:space="preserve">           </w:t>
    </w:r>
    <w:r w:rsidR="00AD253C">
      <w:rPr>
        <w:b/>
        <w:noProof/>
        <w:color w:val="1F3864" w:themeColor="accent5" w:themeShade="80"/>
        <w:sz w:val="26"/>
        <w:szCs w:val="26"/>
      </w:rPr>
      <w:drawing>
        <wp:inline distT="0" distB="0" distL="0" distR="0" wp14:anchorId="17F5AB63" wp14:editId="46BCB64D">
          <wp:extent cx="1019175" cy="41423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oitte logo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18" cy="42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483" w:rsidRPr="00604688" w:rsidRDefault="003B5483">
    <w:pPr>
      <w:pStyle w:val="Header"/>
      <w:rPr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698"/>
    <w:multiLevelType w:val="hybridMultilevel"/>
    <w:tmpl w:val="2884B120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21E450B1"/>
    <w:multiLevelType w:val="hybridMultilevel"/>
    <w:tmpl w:val="A454DE96"/>
    <w:lvl w:ilvl="0" w:tplc="B03A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4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4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4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C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6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A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A7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3D0D31"/>
    <w:multiLevelType w:val="hybridMultilevel"/>
    <w:tmpl w:val="79F66570"/>
    <w:lvl w:ilvl="0" w:tplc="EBC6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C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6D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0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9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C306F"/>
    <w:multiLevelType w:val="hybridMultilevel"/>
    <w:tmpl w:val="78945DC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 w15:restartNumberingAfterBreak="0">
    <w:nsid w:val="68682F89"/>
    <w:multiLevelType w:val="hybridMultilevel"/>
    <w:tmpl w:val="9D1A7388"/>
    <w:lvl w:ilvl="0" w:tplc="BCB616A2">
      <w:start w:val="2"/>
      <w:numFmt w:val="bullet"/>
      <w:lvlText w:val="-"/>
      <w:lvlJc w:val="left"/>
      <w:pPr>
        <w:ind w:left="34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A044436"/>
    <w:multiLevelType w:val="hybridMultilevel"/>
    <w:tmpl w:val="127A2F86"/>
    <w:lvl w:ilvl="0" w:tplc="B7E43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84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E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80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40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B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073C3"/>
    <w:rsid w:val="00093BB6"/>
    <w:rsid w:val="00094F65"/>
    <w:rsid w:val="000B6853"/>
    <w:rsid w:val="001534F7"/>
    <w:rsid w:val="00174FB0"/>
    <w:rsid w:val="00180C30"/>
    <w:rsid w:val="001B69C1"/>
    <w:rsid w:val="001C6F48"/>
    <w:rsid w:val="002457BF"/>
    <w:rsid w:val="002854FA"/>
    <w:rsid w:val="00312ACA"/>
    <w:rsid w:val="00327D24"/>
    <w:rsid w:val="00333FE5"/>
    <w:rsid w:val="003906E9"/>
    <w:rsid w:val="00393DB4"/>
    <w:rsid w:val="003B5483"/>
    <w:rsid w:val="003D7499"/>
    <w:rsid w:val="0047315E"/>
    <w:rsid w:val="004A15F3"/>
    <w:rsid w:val="004B1AA8"/>
    <w:rsid w:val="004C5067"/>
    <w:rsid w:val="005546CB"/>
    <w:rsid w:val="005652F4"/>
    <w:rsid w:val="005B5D2D"/>
    <w:rsid w:val="00604688"/>
    <w:rsid w:val="006207D9"/>
    <w:rsid w:val="00636694"/>
    <w:rsid w:val="006450D9"/>
    <w:rsid w:val="006733F0"/>
    <w:rsid w:val="006921F7"/>
    <w:rsid w:val="006F1253"/>
    <w:rsid w:val="007311A4"/>
    <w:rsid w:val="0073247A"/>
    <w:rsid w:val="007675E4"/>
    <w:rsid w:val="007C5793"/>
    <w:rsid w:val="008063FC"/>
    <w:rsid w:val="0083212F"/>
    <w:rsid w:val="0086138C"/>
    <w:rsid w:val="00862E25"/>
    <w:rsid w:val="0087503E"/>
    <w:rsid w:val="0087556D"/>
    <w:rsid w:val="008D1810"/>
    <w:rsid w:val="0090701F"/>
    <w:rsid w:val="00993BB0"/>
    <w:rsid w:val="009A3B1C"/>
    <w:rsid w:val="009A474A"/>
    <w:rsid w:val="009C21FB"/>
    <w:rsid w:val="00A13E85"/>
    <w:rsid w:val="00A8107E"/>
    <w:rsid w:val="00AA5FF3"/>
    <w:rsid w:val="00AD253C"/>
    <w:rsid w:val="00B01BE9"/>
    <w:rsid w:val="00B260A9"/>
    <w:rsid w:val="00BA0734"/>
    <w:rsid w:val="00C42BC7"/>
    <w:rsid w:val="00C506AE"/>
    <w:rsid w:val="00CC0A23"/>
    <w:rsid w:val="00CF650B"/>
    <w:rsid w:val="00D01BDE"/>
    <w:rsid w:val="00D36A98"/>
    <w:rsid w:val="00D8745C"/>
    <w:rsid w:val="00D94D23"/>
    <w:rsid w:val="00DC33A9"/>
    <w:rsid w:val="00DE01A8"/>
    <w:rsid w:val="00E36DEA"/>
    <w:rsid w:val="00E91BCE"/>
    <w:rsid w:val="00E93E0A"/>
    <w:rsid w:val="00EB7360"/>
    <w:rsid w:val="00EC0F84"/>
    <w:rsid w:val="00F57B81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15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business-mark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4437-1079-4E18-B873-D533D3E7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Mihaela</cp:lastModifiedBy>
  <cp:revision>13</cp:revision>
  <dcterms:created xsi:type="dcterms:W3CDTF">2016-08-30T12:23:00Z</dcterms:created>
  <dcterms:modified xsi:type="dcterms:W3CDTF">2017-01-25T12:46:00Z</dcterms:modified>
</cp:coreProperties>
</file>